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8-НҚ от 12.01.2024</w:t>
      </w:r>
    </w:p>
    <w:p w14:paraId="5A18FA74" w14:textId="77777777" w:rsidR="00FD5F26" w:rsidRDefault="00FD5F26" w:rsidP="00FD5F26">
      <w:pPr>
        <w:contextualSpacing/>
        <w:rPr>
          <w:color w:val="1E1D8E"/>
          <w:sz w:val="16"/>
          <w:szCs w:val="16"/>
        </w:rPr>
      </w:pPr>
    </w:p>
    <w:p w14:paraId="6C2812DD" w14:textId="77777777" w:rsidR="00FD5F26" w:rsidRDefault="00FD5F26" w:rsidP="00FD5F26">
      <w:pPr>
        <w:contextualSpacing/>
        <w:rPr>
          <w:color w:val="1E1D8E"/>
          <w:sz w:val="16"/>
          <w:szCs w:val="16"/>
        </w:rPr>
      </w:pPr>
      <w:r>
        <w:rPr>
          <w:color w:val="1E1D8E"/>
        </w:rPr>
        <w:t xml:space="preserve">     № ________________________</w:t>
      </w:r>
      <w:r w:rsidRPr="00767BBF">
        <w:rPr>
          <w:color w:val="1E1D8E"/>
        </w:rPr>
        <w:t xml:space="preserve">                </w:t>
      </w:r>
      <w:r w:rsidRPr="00767BBF">
        <w:rPr>
          <w:color w:val="1E1D8E"/>
        </w:rPr>
        <w:tab/>
      </w:r>
      <w:r w:rsidRPr="00767BBF">
        <w:rPr>
          <w:color w:val="1E1D8E"/>
        </w:rPr>
        <w:tab/>
        <w:t xml:space="preserve">  № _______________________   </w:t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</w:p>
    <w:p w14:paraId="2ACCD1EE" w14:textId="039E54CE" w:rsidR="00FD5F26" w:rsidRPr="000D57A1" w:rsidRDefault="00FD5F26" w:rsidP="00FD5F26">
      <w:pPr>
        <w:ind w:left="720" w:firstLine="720"/>
        <w:contextualSpacing/>
        <w:rPr>
          <w:color w:val="1E1D8E"/>
          <w:lang w:val="kk-KZ"/>
        </w:rPr>
      </w:pPr>
      <w:r>
        <w:rPr>
          <w:color w:val="1E1D8E"/>
          <w:sz w:val="16"/>
          <w:szCs w:val="16"/>
          <w:lang w:val="kk-KZ"/>
        </w:rPr>
        <w:t xml:space="preserve">Астана </w:t>
      </w:r>
      <w:r>
        <w:rPr>
          <w:color w:val="1E1D8E"/>
          <w:sz w:val="16"/>
          <w:szCs w:val="16"/>
        </w:rPr>
        <w:t>қаласы</w:t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  <w:t xml:space="preserve">            </w:t>
      </w:r>
      <w:r w:rsidRPr="00767BBF">
        <w:rPr>
          <w:color w:val="1E1D8E"/>
          <w:sz w:val="16"/>
          <w:szCs w:val="16"/>
        </w:rPr>
        <w:t xml:space="preserve"> город </w:t>
      </w:r>
      <w:r>
        <w:rPr>
          <w:color w:val="1E1D8E"/>
          <w:sz w:val="16"/>
          <w:szCs w:val="16"/>
          <w:lang w:val="kk-KZ"/>
        </w:rPr>
        <w:t>Астана</w:t>
      </w:r>
    </w:p>
    <w:p w14:paraId="42ECD0E2" w14:textId="77777777" w:rsidR="00FD5F26" w:rsidRDefault="00FD5F26" w:rsidP="00FD5F26">
      <w:pPr>
        <w:ind w:firstLine="567"/>
        <w:jc w:val="both"/>
        <w:rPr>
          <w:b/>
          <w:sz w:val="28"/>
          <w:szCs w:val="28"/>
        </w:rPr>
      </w:pPr>
    </w:p>
    <w:p w14:paraId="7D7F06F3" w14:textId="77777777" w:rsidR="00FD5F26" w:rsidRDefault="00FD5F26" w:rsidP="00FD5F26">
      <w:pPr>
        <w:ind w:firstLine="567"/>
        <w:jc w:val="both"/>
        <w:rPr>
          <w:b/>
          <w:sz w:val="28"/>
          <w:szCs w:val="28"/>
        </w:rPr>
      </w:pPr>
    </w:p>
    <w:p w14:paraId="47D53C4D" w14:textId="77777777" w:rsidR="00FD5F26" w:rsidRDefault="00FD5F26" w:rsidP="00FD5F26">
      <w:pPr>
        <w:ind w:firstLine="567"/>
        <w:jc w:val="both"/>
        <w:rPr>
          <w:b/>
          <w:sz w:val="28"/>
          <w:szCs w:val="28"/>
        </w:rPr>
      </w:pPr>
    </w:p>
    <w:p w14:paraId="6546FCFE" w14:textId="436654EF" w:rsidR="00FD5F26" w:rsidRDefault="00FD5F26" w:rsidP="00FD5F26">
      <w:pPr>
        <w:ind w:firstLine="567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О некоторых вопросах </w:t>
      </w:r>
    </w:p>
    <w:p w14:paraId="6F6487DE" w14:textId="77777777" w:rsidR="00FD5F26" w:rsidRDefault="00FD5F26" w:rsidP="00FD5F26">
      <w:pPr>
        <w:spacing w:line="276" w:lineRule="auto"/>
        <w:ind w:firstLine="567"/>
        <w:jc w:val="both"/>
        <w:rPr>
          <w:b/>
          <w:sz w:val="28"/>
          <w:szCs w:val="28"/>
          <w:lang w:val="kk-KZ"/>
        </w:rPr>
      </w:pPr>
      <w:r>
        <w:rPr>
          <w:b/>
          <w:sz w:val="28"/>
          <w:szCs w:val="28"/>
        </w:rPr>
        <w:t>стандартизации</w:t>
      </w:r>
      <w:r>
        <w:rPr>
          <w:b/>
          <w:sz w:val="28"/>
          <w:szCs w:val="28"/>
          <w:lang w:val="kk-KZ"/>
        </w:rPr>
        <w:t xml:space="preserve"> </w:t>
      </w:r>
    </w:p>
    <w:p w14:paraId="7EBD498E" w14:textId="77777777" w:rsidR="00FD5F26" w:rsidRDefault="00FD5F26" w:rsidP="00FD5F26">
      <w:pPr>
        <w:ind w:firstLine="567"/>
        <w:jc w:val="both"/>
        <w:rPr>
          <w:sz w:val="28"/>
          <w:szCs w:val="28"/>
          <w:lang w:val="kk-KZ"/>
        </w:rPr>
      </w:pPr>
    </w:p>
    <w:p w14:paraId="3EBBBACE" w14:textId="1E7EDFED" w:rsidR="00FD5F26" w:rsidRDefault="00FD5F26" w:rsidP="00FD5F26">
      <w:pPr>
        <w:tabs>
          <w:tab w:val="left" w:pos="1140"/>
        </w:tabs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В соответствии с пунктами 25, 26, 40, 41 Правил разработки, согласования, экспертизы, утверждения, регистрации, учета, изменения, пересмотра, отмены и введения в действие национальных стандартов (за исключением военных национальных стандартов), национальных классификаторов технико-экономической информации и рекомендаций по стандартизации, утвержденных приказом Министра по инвестициям и развитию Республики Казахстан от 26 декабря 2018 года № 918 и на основании протокол</w:t>
      </w:r>
      <w:r w:rsidR="00DB4DAD">
        <w:rPr>
          <w:sz w:val="28"/>
          <w:szCs w:val="28"/>
          <w:lang w:val="kk-KZ"/>
        </w:rPr>
        <w:t>ов</w:t>
      </w:r>
      <w:r>
        <w:rPr>
          <w:sz w:val="28"/>
          <w:szCs w:val="28"/>
        </w:rPr>
        <w:t xml:space="preserve"> Научно-техническо</w:t>
      </w:r>
      <w:r w:rsidR="003A6481">
        <w:rPr>
          <w:sz w:val="28"/>
          <w:szCs w:val="28"/>
          <w:lang w:val="kk-KZ"/>
        </w:rPr>
        <w:t xml:space="preserve">го совета Национального органа по стандартизации </w:t>
      </w:r>
      <w:r w:rsidRPr="003A6481">
        <w:rPr>
          <w:sz w:val="28"/>
          <w:szCs w:val="28"/>
        </w:rPr>
        <w:t xml:space="preserve">от </w:t>
      </w:r>
      <w:r w:rsidR="00DB4DAD" w:rsidRPr="00DB4DAD">
        <w:rPr>
          <w:sz w:val="28"/>
          <w:szCs w:val="28"/>
        </w:rPr>
        <w:t xml:space="preserve">20 </w:t>
      </w:r>
      <w:r w:rsidR="00DB4DAD">
        <w:rPr>
          <w:sz w:val="28"/>
          <w:szCs w:val="28"/>
        </w:rPr>
        <w:t xml:space="preserve">декабря </w:t>
      </w:r>
      <w:r w:rsidRPr="003A6481">
        <w:rPr>
          <w:sz w:val="28"/>
          <w:szCs w:val="28"/>
        </w:rPr>
        <w:t xml:space="preserve">2023 года № </w:t>
      </w:r>
      <w:r w:rsidR="00751BCA">
        <w:rPr>
          <w:sz w:val="28"/>
          <w:szCs w:val="28"/>
        </w:rPr>
        <w:t>3</w:t>
      </w:r>
      <w:r w:rsidR="00DB4DAD">
        <w:rPr>
          <w:sz w:val="28"/>
          <w:szCs w:val="28"/>
        </w:rPr>
        <w:t>6, от 28 декабря 2023 года № 37</w:t>
      </w:r>
      <w:r w:rsidRPr="003A6481">
        <w:rPr>
          <w:sz w:val="28"/>
          <w:szCs w:val="28"/>
        </w:rPr>
        <w:t>,</w:t>
      </w:r>
      <w:r>
        <w:rPr>
          <w:sz w:val="28"/>
          <w:szCs w:val="28"/>
        </w:rPr>
        <w:t xml:space="preserve"> </w:t>
      </w:r>
      <w:r>
        <w:rPr>
          <w:b/>
          <w:sz w:val="28"/>
          <w:szCs w:val="28"/>
        </w:rPr>
        <w:t>ПРИКАЗЫВАЮ:</w:t>
      </w:r>
    </w:p>
    <w:p w14:paraId="22CCA5BA" w14:textId="4CBDF860" w:rsidR="00CB31C7" w:rsidRPr="00CB31C7" w:rsidRDefault="00FD5F26" w:rsidP="00FD5F26">
      <w:pPr>
        <w:ind w:firstLine="567"/>
        <w:jc w:val="both"/>
        <w:rPr>
          <w:rFonts w:eastAsia="Batang"/>
          <w:sz w:val="28"/>
          <w:szCs w:val="28"/>
        </w:rPr>
      </w:pPr>
      <w:r w:rsidRPr="008A77F2">
        <w:rPr>
          <w:rFonts w:eastAsia="Batang"/>
          <w:sz w:val="28"/>
          <w:szCs w:val="28"/>
        </w:rPr>
        <w:t>1.</w:t>
      </w:r>
      <w:r w:rsidRPr="00A746C5">
        <w:rPr>
          <w:rFonts w:eastAsia="Batang"/>
          <w:b/>
          <w:bCs/>
          <w:sz w:val="28"/>
          <w:szCs w:val="28"/>
        </w:rPr>
        <w:t xml:space="preserve"> </w:t>
      </w:r>
      <w:r w:rsidR="00B853B4" w:rsidRPr="00B853B4">
        <w:rPr>
          <w:rFonts w:eastAsia="Batang"/>
          <w:sz w:val="28"/>
          <w:szCs w:val="28"/>
        </w:rPr>
        <w:t>Ввести в действие межгосударственные стандарты на территории Республики Казахстан, в качестве национальных стандартов согласно приложению</w:t>
      </w:r>
      <w:r w:rsidR="00CB31C7" w:rsidRPr="00CB31C7">
        <w:rPr>
          <w:rFonts w:eastAsia="Batang"/>
          <w:sz w:val="28"/>
          <w:szCs w:val="28"/>
        </w:rPr>
        <w:t>.</w:t>
      </w:r>
    </w:p>
    <w:p w14:paraId="25481CD4" w14:textId="238CB796" w:rsidR="00FD5F26" w:rsidRDefault="003A6481" w:rsidP="00FD5F26">
      <w:pPr>
        <w:ind w:firstLine="567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val="kk-KZ" w:eastAsia="en-US"/>
        </w:rPr>
        <w:t>2</w:t>
      </w:r>
      <w:r w:rsidR="00A746C5">
        <w:rPr>
          <w:rFonts w:eastAsiaTheme="minorHAnsi"/>
          <w:sz w:val="28"/>
          <w:szCs w:val="28"/>
          <w:lang w:eastAsia="en-US"/>
        </w:rPr>
        <w:t xml:space="preserve">. </w:t>
      </w:r>
      <w:r w:rsidR="00FD5F26" w:rsidRPr="003F7D9E">
        <w:rPr>
          <w:rFonts w:eastAsiaTheme="minorHAnsi"/>
          <w:sz w:val="28"/>
          <w:szCs w:val="28"/>
          <w:lang w:eastAsia="en-US"/>
        </w:rPr>
        <w:t>Контроль за</w:t>
      </w:r>
      <w:r w:rsidR="00FD5F26">
        <w:rPr>
          <w:rFonts w:eastAsiaTheme="minorHAnsi"/>
          <w:sz w:val="28"/>
          <w:szCs w:val="28"/>
          <w:lang w:eastAsia="en-US"/>
        </w:rPr>
        <w:t xml:space="preserve"> исполнением настоящего приказа возложить на курирующего заместителя председателя Комитета технического регулирования и метрологии Министерства торговли и интеграции Республики Казахстан.</w:t>
      </w:r>
    </w:p>
    <w:p w14:paraId="5A86BE57" w14:textId="0509A6C1" w:rsidR="00FD5F26" w:rsidRDefault="003A6481" w:rsidP="00FD5F26">
      <w:pPr>
        <w:ind w:firstLine="567"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  <w:lang w:val="kk-KZ"/>
        </w:rPr>
        <w:t>3</w:t>
      </w:r>
      <w:r w:rsidR="00FD5F26">
        <w:rPr>
          <w:rFonts w:eastAsia="Batang"/>
          <w:sz w:val="28"/>
          <w:szCs w:val="28"/>
        </w:rPr>
        <w:t>. Настоящий приказ вступает в силу со дня подписания.</w:t>
      </w:r>
    </w:p>
    <w:p w14:paraId="7E40FAD3" w14:textId="77777777" w:rsidR="00FD5F26" w:rsidRDefault="00FD5F26" w:rsidP="00FD5F26">
      <w:pPr>
        <w:rPr>
          <w:rFonts w:eastAsia="Batang"/>
          <w:b/>
          <w:sz w:val="28"/>
          <w:szCs w:val="28"/>
        </w:rPr>
      </w:pPr>
    </w:p>
    <w:p w14:paraId="1DE36E16" w14:textId="77777777" w:rsidR="00FD5F26" w:rsidRDefault="00FD5F26" w:rsidP="00FD5F26">
      <w:pPr>
        <w:rPr>
          <w:rFonts w:eastAsia="Batang"/>
          <w:b/>
          <w:sz w:val="28"/>
          <w:szCs w:val="28"/>
        </w:rPr>
      </w:pPr>
    </w:p>
    <w:p w14:paraId="3902F82B" w14:textId="77777777" w:rsidR="00FD5F26" w:rsidRDefault="00FD5F26" w:rsidP="00FD5F26">
      <w:pPr>
        <w:rPr>
          <w:rFonts w:eastAsia="Batang"/>
          <w:b/>
          <w:sz w:val="28"/>
          <w:szCs w:val="28"/>
        </w:rPr>
      </w:pPr>
    </w:p>
    <w:tbl>
      <w:tblPr>
        <w:tblStyle w:val="a3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23"/>
        <w:gridCol w:w="4632"/>
      </w:tblGrid>
      <w:tr w:rsidR="00FD5F26" w14:paraId="70598965" w14:textId="77777777" w:rsidTr="00FD5F26">
        <w:tc>
          <w:tcPr>
            <w:tcW w:w="4926" w:type="dxa"/>
            <w:hideMark/>
          </w:tcPr>
          <w:p w14:paraId="41F7499C" w14:textId="5F9A8F0B" w:rsidR="00FD5F26" w:rsidRDefault="00FD5F26">
            <w:pPr>
              <w:ind w:left="567" w:right="-110"/>
              <w:rPr>
                <w:rFonts w:eastAsia="Batang"/>
                <w:b/>
                <w:sz w:val="28"/>
                <w:szCs w:val="28"/>
              </w:rPr>
            </w:pPr>
            <w:r>
              <w:rPr>
                <w:rFonts w:eastAsia="Batang"/>
                <w:b/>
                <w:sz w:val="28"/>
                <w:szCs w:val="28"/>
              </w:rPr>
              <w:t>Председатель</w:t>
            </w:r>
          </w:p>
          <w:p w14:paraId="2BA50E3F" w14:textId="5E4EF6BB" w:rsidR="00FD5F26" w:rsidRDefault="00FD5F26">
            <w:pPr>
              <w:ind w:left="567" w:right="-110"/>
              <w:rPr>
                <w:rFonts w:eastAsia="Batang"/>
                <w:b/>
                <w:sz w:val="28"/>
                <w:szCs w:val="28"/>
              </w:rPr>
            </w:pPr>
          </w:p>
        </w:tc>
        <w:tc>
          <w:tcPr>
            <w:tcW w:w="4927" w:type="dxa"/>
          </w:tcPr>
          <w:p w14:paraId="1AD186AD" w14:textId="6B6D0A17" w:rsidR="00FD5F26" w:rsidRDefault="00FD5F26" w:rsidP="003A6481">
            <w:pPr>
              <w:rPr>
                <w:rFonts w:eastAsia="Batang"/>
                <w:b/>
                <w:sz w:val="28"/>
                <w:szCs w:val="28"/>
                <w:lang w:val="kk-KZ"/>
              </w:rPr>
            </w:pPr>
            <w:r>
              <w:rPr>
                <w:rFonts w:eastAsia="Batang"/>
                <w:b/>
                <w:sz w:val="28"/>
                <w:szCs w:val="28"/>
                <w:lang w:val="kk-KZ"/>
              </w:rPr>
              <w:t xml:space="preserve">                                       К. Еликбаев</w:t>
            </w:r>
          </w:p>
          <w:p w14:paraId="73286938" w14:textId="77777777" w:rsidR="00FD5F26" w:rsidRDefault="00FD5F26">
            <w:pPr>
              <w:ind w:right="416"/>
              <w:jc w:val="right"/>
              <w:rPr>
                <w:rFonts w:eastAsia="Batang"/>
                <w:b/>
                <w:sz w:val="28"/>
                <w:szCs w:val="28"/>
              </w:rPr>
            </w:pPr>
          </w:p>
        </w:tc>
      </w:tr>
    </w:tbl>
    <w:p w14:paraId="51823B5B" w14:textId="77777777" w:rsidR="00FD5F26" w:rsidRDefault="00FD5F26"/>
    <w:sectPr w:rsidR="00FD5F26" w:rsidSect="00A746C5">
      <w:headerReference w:type="first" r:id="rId7"/>
      <w:pgSz w:w="11906" w:h="16838"/>
      <w:pgMar w:top="1134" w:right="850" w:bottom="1134" w:left="1701" w:header="708" w:footer="708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08.01.2024 18:28 Алданова Нурбиби Оразхановна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08.01.2024 18:48 Есенбекова Жанна Рашидовна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11.01.2024 11:29 Еликбаев Куаныш Нурланович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D5CD85C" w14:textId="77777777" w:rsidR="009E0B2F" w:rsidRDefault="009E0B2F" w:rsidP="00FD5F26">
      <w:r>
        <w:separator/>
      </w:r>
    </w:p>
  </w:endnote>
  <w:endnote w:type="continuationSeparator" w:id="0">
    <w:p w14:paraId="7A92BCCE" w14:textId="77777777" w:rsidR="009E0B2F" w:rsidRDefault="009E0B2F" w:rsidP="00FD5F2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12.01.2024 09:55. Копия электронного документа. Версия СЭД: Documentolog 7.20.1.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12.01.2024 09:55. Копия электронного документа. Версия СЭД: Documentolog 7.20.1.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CC1BD4A" w14:textId="77777777" w:rsidR="009E0B2F" w:rsidRDefault="009E0B2F" w:rsidP="00FD5F26">
      <w:r>
        <w:separator/>
      </w:r>
    </w:p>
  </w:footnote>
  <w:footnote w:type="continuationSeparator" w:id="0">
    <w:p w14:paraId="2B0AFA77" w14:textId="77777777" w:rsidR="009E0B2F" w:rsidRDefault="009E0B2F" w:rsidP="00FD5F2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FD5F26" w:rsidRPr="003808FE" w14:paraId="5F7C2CFC" w14:textId="77777777" w:rsidTr="0061512B">
      <w:trPr>
        <w:trHeight w:val="1612"/>
      </w:trPr>
      <w:tc>
        <w:tcPr>
          <w:tcW w:w="3812" w:type="dxa"/>
          <w:vAlign w:val="center"/>
        </w:tcPr>
        <w:p w14:paraId="7C6EA573" w14:textId="77777777" w:rsidR="00FD5F26" w:rsidRDefault="00FD5F26" w:rsidP="00FD5F26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14:paraId="3BCE2DE1" w14:textId="77777777" w:rsidR="00FD5F26" w:rsidRPr="004D33C4" w:rsidRDefault="00FD5F26" w:rsidP="00FD5F26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6FC2E960" w14:textId="77777777" w:rsidR="00FD5F26" w:rsidRPr="000D0ED4" w:rsidRDefault="00FD5F26" w:rsidP="00FD5F26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713817DC" wp14:editId="0FF83E13">
                <wp:extent cx="1049655" cy="1081405"/>
                <wp:effectExtent l="0" t="0" r="0" b="4445"/>
                <wp:docPr id="1174313775" name="Рисунок 1174313775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23800382" w14:textId="77777777" w:rsidR="00FD5F26" w:rsidRPr="004D33C4" w:rsidRDefault="00FD5F26" w:rsidP="00FD5F26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011360FB" w14:textId="77777777" w:rsidR="00FD5F26" w:rsidRPr="000D0ED4" w:rsidRDefault="00FD5F26" w:rsidP="00FD5F26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39D6BB68" w14:textId="77777777" w:rsidR="00FD5F26" w:rsidRPr="0013109A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17208CA" wp14:editId="4EC7F577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354284532" name="Полилиния: фигура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2147483646 w 10245"/>
                          <a:gd name="T3" fmla="*/ 2147483646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polyline w14:anchorId="4FEA4499" id="Полилиния: фигура 1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" fillcolor="#1e1d8e" strokecolor="#1e1d8e" strokeweight="1.25pt">
              <v:path arrowok="t" o:connecttype="custom" o:connectlocs="0,0;2147483646,2147483646" o:connectangles="0,0"/>
              <w10:wrap anchory="page"/>
            </v:polyline>
          </w:pict>
        </mc:Fallback>
      </mc:AlternateContent>
    </w:r>
  </w:p>
  <w:p w14:paraId="7DE04D62" w14:textId="77777777" w:rsidR="00FD5F26" w:rsidRPr="00767BBF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r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  <w:p w14:paraId="2105A92E" w14:textId="77777777" w:rsidR="00FD5F26" w:rsidRDefault="00FD5F26" w:rsidP="00FD5F26">
    <w:pPr>
      <w:pStyle w:val="a4"/>
    </w:pPr>
  </w:p>
  <w:p w14:paraId="7E71C1EA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Кабулова А. А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4F1585B"/>
    <w:multiLevelType w:val="hybridMultilevel"/>
    <w:tmpl w:val="81CA909A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 w15:restartNumberingAfterBreak="0">
    <w:nsid w:val="3B6E2963"/>
    <w:multiLevelType w:val="hybridMultilevel"/>
    <w:tmpl w:val="E9AAB3D0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445958F1"/>
    <w:multiLevelType w:val="hybridMultilevel"/>
    <w:tmpl w:val="36086154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 w15:restartNumberingAfterBreak="0">
    <w:nsid w:val="55486A26"/>
    <w:multiLevelType w:val="hybridMultilevel"/>
    <w:tmpl w:val="138AD150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746D48C4"/>
    <w:multiLevelType w:val="hybridMultilevel"/>
    <w:tmpl w:val="CFC40F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 w16cid:durableId="544028704">
    <w:abstractNumId w:val="3"/>
  </w:num>
  <w:num w:numId="2" w16cid:durableId="1522818755">
    <w:abstractNumId w:val="0"/>
  </w:num>
  <w:num w:numId="3" w16cid:durableId="787818479">
    <w:abstractNumId w:val="2"/>
  </w:num>
  <w:num w:numId="4" w16cid:durableId="1194033033">
    <w:abstractNumId w:val="4"/>
  </w:num>
  <w:num w:numId="5" w16cid:durableId="51820230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D5F26"/>
    <w:rsid w:val="000445EB"/>
    <w:rsid w:val="001038F3"/>
    <w:rsid w:val="00245E16"/>
    <w:rsid w:val="00345EB4"/>
    <w:rsid w:val="003A6481"/>
    <w:rsid w:val="003F7D9E"/>
    <w:rsid w:val="00507FF4"/>
    <w:rsid w:val="0053234E"/>
    <w:rsid w:val="005674FE"/>
    <w:rsid w:val="00751BCA"/>
    <w:rsid w:val="007C48D5"/>
    <w:rsid w:val="008A5467"/>
    <w:rsid w:val="008A77F2"/>
    <w:rsid w:val="009E0B2F"/>
    <w:rsid w:val="009F6AEC"/>
    <w:rsid w:val="00A247AC"/>
    <w:rsid w:val="00A30D8E"/>
    <w:rsid w:val="00A746C5"/>
    <w:rsid w:val="00AB62E4"/>
    <w:rsid w:val="00AF4B55"/>
    <w:rsid w:val="00B853B4"/>
    <w:rsid w:val="00CB31C7"/>
    <w:rsid w:val="00D07910"/>
    <w:rsid w:val="00DB4DAD"/>
    <w:rsid w:val="00DE18BD"/>
    <w:rsid w:val="00FB6ACD"/>
    <w:rsid w:val="00FB7873"/>
    <w:rsid w:val="00FD5F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K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DF411FC"/>
  <w15:chartTrackingRefBased/>
  <w15:docId w15:val="{283BA5D4-8194-497D-9A67-F2777725E856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K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val="ru-RU" w:eastAsia="ru-RU"/>
      <w14:ligatures w14:val="none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6">
    <w:name w:val="footer"/>
    <w:basedOn w:val="a"/>
    <w:link w:val="a7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8">
    <w:name w:val="List Paragraph"/>
    <w:basedOn w:val="a"/>
    <w:uiPriority w:val="34"/>
    <w:qFormat/>
    <w:rsid w:val="00FD5F2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1789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Relationship Id="rId906" Type="http://schemas.openxmlformats.org/officeDocument/2006/relationships/image" Target="media/image906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</TotalTime>
  <Pages>1</Pages>
  <Words>187</Words>
  <Characters>1066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Anel Ziyatayeva</dc:creator>
  <cp:keywords/>
  <dc:description/>
  <cp:lastModifiedBy>Anel Ziyatayeva</cp:lastModifiedBy>
  <cp:revision>23</cp:revision>
  <dcterms:created xsi:type="dcterms:W3CDTF">2023-10-26T04:25:00Z</dcterms:created>
  <dcterms:modified xsi:type="dcterms:W3CDTF">2024-01-08T08:40:00Z</dcterms:modified>
</cp:coreProperties>
</file>